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1A66" w:rsidR="0061148E" w:rsidRPr="00C834E2" w:rsidRDefault="00F47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21BA" w:rsidR="0061148E" w:rsidRPr="00C834E2" w:rsidRDefault="00F47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3C6AD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6FA44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01810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68F42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FF26F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FC982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97CA7" w:rsidR="00B87ED3" w:rsidRPr="00944D28" w:rsidRDefault="00F4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F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4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1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7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9A926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0744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C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B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F97F3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01F3F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435EC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2ACD5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5099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7B974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FF3E5" w:rsidR="00B87ED3" w:rsidRPr="00944D28" w:rsidRDefault="00F4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B6678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D257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E67E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13AF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3590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55FDC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00F8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CD9F9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13FAD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7B82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36F6F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17833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2491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EB446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CAD77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4BFF6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57BC2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AAAD1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7CA84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38EF8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C2FC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CBBE8" w:rsidR="00B87ED3" w:rsidRPr="00944D28" w:rsidRDefault="00F4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C1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6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6A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B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66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F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2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6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2022-10-22T00:51:00.0000000Z</dcterms:modified>
</coreProperties>
</file>