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5133" w:rsidR="0061148E" w:rsidRPr="00944D28" w:rsidRDefault="00F85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7F19" w:rsidR="0061148E" w:rsidRPr="004A7085" w:rsidRDefault="00F85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815F8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8858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FF049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9192E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B3E9F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88BC6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A211D" w:rsidR="00B87ED3" w:rsidRPr="00944D28" w:rsidRDefault="00F8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C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5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F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5A39D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B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79AB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73FF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1955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5DA5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B6D51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B44F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0E1EB" w:rsidR="00B87ED3" w:rsidRPr="00944D28" w:rsidRDefault="00F8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22BB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FB9A9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8AF96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02D64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229B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146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8E93B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F1FB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213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FEF2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12B28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92F5C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3708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73F0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3BD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671C9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72D75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0DE34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991F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68E32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390D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9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C55F4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42656" w:rsidR="00B87ED3" w:rsidRPr="00944D28" w:rsidRDefault="00F8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9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5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E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5E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8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2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A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7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