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88C6" w:rsidR="0061148E" w:rsidRPr="00944D28" w:rsidRDefault="00B37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4022" w:rsidR="0061148E" w:rsidRPr="004A7085" w:rsidRDefault="00B37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C5E98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101F2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0BDC6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C7F19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CEC64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494D9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2E4C3" w:rsidR="00B87ED3" w:rsidRPr="00944D28" w:rsidRDefault="00B37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BC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8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C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E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FB0CC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6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EAEF3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8FB0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8DB58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67D5E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78E4A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8F337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1F54E" w:rsidR="00B87ED3" w:rsidRPr="00944D28" w:rsidRDefault="00B37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4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50F5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A93F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E48DA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9E082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EB01D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28504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64752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F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AA01A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10DCE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11BB3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31022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FE10A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44B71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AA900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C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E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9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3702E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F319A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3EEAC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EAEE8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DA89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B68EF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3402D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1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81692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9118A" w:rsidR="00B87ED3" w:rsidRPr="00944D28" w:rsidRDefault="00B37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2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BF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C1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F0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A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2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1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F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7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82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