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1F2782" w:rsidR="00FD3806" w:rsidRPr="00A72646" w:rsidRDefault="00D11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FFDAC4" w:rsidR="00FD3806" w:rsidRPr="002A5E6C" w:rsidRDefault="00D11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FC27F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9CA72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E799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6BA51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2BB37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FA70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7657B" w:rsidR="00B87ED3" w:rsidRPr="00AF0D95" w:rsidRDefault="00D11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B8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4CCDA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940A5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B0148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B161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A9345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F5DE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B5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B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F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0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DE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7D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4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2E963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780AA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AD01A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FA493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367E9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72985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9793" w:rsidR="00B87ED3" w:rsidRPr="00AF0D95" w:rsidRDefault="00D11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07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F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0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C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28A90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F5A55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22A62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EC015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C9175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40DC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C97E0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A7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4919" w:rsidR="00B87ED3" w:rsidRPr="00AF0D95" w:rsidRDefault="00D113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C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BA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E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F2D81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DEFB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D86F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BE219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E5027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F39E1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2AD1C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6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D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5B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C4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7E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D1A3A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272C5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DE040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FA17B" w:rsidR="00B87ED3" w:rsidRPr="00AF0D95" w:rsidRDefault="00D11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B0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B22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0C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3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9C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B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C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8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