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B909" w:rsidR="0061148E" w:rsidRPr="008F69F5" w:rsidRDefault="00AC5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2025" w:rsidR="0061148E" w:rsidRPr="008F69F5" w:rsidRDefault="00AC5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B2E31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B6C21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6B3CB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B265B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E4D5D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8ACA4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97E65" w:rsidR="00B87ED3" w:rsidRPr="008F69F5" w:rsidRDefault="00AC5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70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80F8E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E1809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79304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4F97F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597C6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2E4A6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7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9888E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2213B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09DE9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600A9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74F0C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9DA28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F41C3" w:rsidR="00B87ED3" w:rsidRPr="008F69F5" w:rsidRDefault="00AC5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6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4D7D5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136C0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402DF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447B5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4C8F9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C4694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BB5A7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14854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A82CF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12014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A7E56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51569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3540E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1F512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F09D1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D5B2C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8F748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A4E2D7" w:rsidR="00B87ED3" w:rsidRPr="008F69F5" w:rsidRDefault="00AC5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3A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0D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7E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8B98" w:rsidR="00B87ED3" w:rsidRPr="00944D28" w:rsidRDefault="00AC5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1C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2022-10-22T08:36:00.0000000Z</dcterms:modified>
</coreProperties>
</file>