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7A1535" w:rsidR="00C34772" w:rsidRPr="0026421F" w:rsidRDefault="00E96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40E426" w:rsidR="00C34772" w:rsidRPr="00D339A1" w:rsidRDefault="00E96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54A9F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C637C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00894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00A6F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97D3E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B6B57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739C5" w:rsidR="002A7340" w:rsidRPr="00CD56BA" w:rsidRDefault="00E96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C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69717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80D76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BEDAF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5E165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7D614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6EE0D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CC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E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96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A0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4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C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7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F78B5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AF2EC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55EF3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8B0BB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FDFBA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25916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80E6D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6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6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85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0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6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0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E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4F17E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4BA70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48761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C891B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8B6CC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DF4A7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A72C6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12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12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A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47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96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F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1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EABBA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E3448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CB8C5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8D0D9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F16F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4C99B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A814C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E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89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9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0E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52C04" w:rsidR="001835FB" w:rsidRPr="000307EE" w:rsidRDefault="00E965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7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F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8DAFD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EC1A8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7A204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415D8" w:rsidR="009A6C64" w:rsidRPr="00730585" w:rsidRDefault="00E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B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29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52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6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8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F1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6E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9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2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9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6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5DC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