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CA15" w:rsidR="0061148E" w:rsidRPr="00F46099" w:rsidRDefault="007A1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665F" w:rsidR="0061148E" w:rsidRPr="00F46099" w:rsidRDefault="007A1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03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8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00D8E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9E0B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30E0A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97A8B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95D82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6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F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2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CE3BB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B81AA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FE7AC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C175E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C1E1D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685D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793CD" w:rsidR="00B87ED3" w:rsidRPr="00944D28" w:rsidRDefault="007A1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7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5F515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F6BC9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91B01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FB97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FC51C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A357D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43F7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9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82B0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A2BEE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5C85A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CFD7A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EA3A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6E926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03CB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2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5FF44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FC68E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9121F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DE596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9B692" w:rsidR="00B87ED3" w:rsidRPr="00944D28" w:rsidRDefault="007A1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9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2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E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179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