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5B9C" w:rsidR="0061148E" w:rsidRPr="00C834E2" w:rsidRDefault="00836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8715" w:rsidR="0061148E" w:rsidRPr="00C834E2" w:rsidRDefault="00836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D4710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9AE20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7D9B6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4C920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7FC6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2287B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AF51" w:rsidR="00B87ED3" w:rsidRPr="00944D28" w:rsidRDefault="0083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91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2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D3D18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A18C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EEC5F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561CF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5113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9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0D1CA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9B51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35C82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C2FF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78866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77D46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E726" w:rsidR="00B87ED3" w:rsidRPr="00944D28" w:rsidRDefault="0083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C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8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BFC0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FF17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EF195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25F75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D379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9447B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FA4D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39CC" w:rsidR="00B87ED3" w:rsidRPr="00944D28" w:rsidRDefault="00836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22B4C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44342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893B9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87FE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7D719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C92E9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2D56D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8769" w:rsidR="00B87ED3" w:rsidRPr="00944D28" w:rsidRDefault="00836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5C58A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3429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F19C0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3E61E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A2D98" w:rsidR="00B87ED3" w:rsidRPr="00944D28" w:rsidRDefault="0083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30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4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F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