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CFD61" w:rsidR="0061148E" w:rsidRPr="00C834E2" w:rsidRDefault="001653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C2C5" w:rsidR="0061148E" w:rsidRPr="00C834E2" w:rsidRDefault="001653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1B24F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CD65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48B90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36044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6850C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6018D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D022" w:rsidR="00B87ED3" w:rsidRPr="00944D28" w:rsidRDefault="0016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2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7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5830A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888D2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28354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77902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FBB20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5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B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9D21A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4B2AE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12C9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51CFA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2C07B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4490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E216" w:rsidR="00B87ED3" w:rsidRPr="00944D28" w:rsidRDefault="0016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5AC9E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38C8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B398B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5A0AE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8A651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E227C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C0F10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4CDB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58BB8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46813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0000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059D8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DC613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9AAE0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4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52919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32F6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5CE7F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E8B30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B6C7C" w:rsidR="00B87ED3" w:rsidRPr="00944D28" w:rsidRDefault="0016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93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64F9" w:rsidR="00B87ED3" w:rsidRPr="00944D28" w:rsidRDefault="0016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3C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2022-10-30T15:04:00.0000000Z</dcterms:modified>
</coreProperties>
</file>