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FBEAC" w:rsidR="0061148E" w:rsidRPr="00C834E2" w:rsidRDefault="00BD7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12C54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C8B2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7F252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2AC23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A640A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709C8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D0B80" w:rsidR="00B87ED3" w:rsidRPr="00944D28" w:rsidRDefault="00BD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335F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4895D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4D9D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B22A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15B6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C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3500B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7D5E7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4FE38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172E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19BA3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6B652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B008E" w:rsidR="00B87ED3" w:rsidRPr="00944D28" w:rsidRDefault="00BD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EC10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E9DC8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D086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9C62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46F37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5780C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6843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B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8DBE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BAF19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FD385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E56C0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D2E96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60D70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FCDE3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50312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A3678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8D23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CFBB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81A6" w:rsidR="00B87ED3" w:rsidRPr="00944D28" w:rsidRDefault="00BD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3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BD716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