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DAB6" w:rsidR="0061148E" w:rsidRPr="00944D28" w:rsidRDefault="00C71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944B" w:rsidR="0061148E" w:rsidRPr="004A7085" w:rsidRDefault="00C71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7062C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3C159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9BEE7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3337E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31ECF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05B85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2CD68" w:rsidR="00B87ED3" w:rsidRPr="00944D28" w:rsidRDefault="00C7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3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2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03353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95C6F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E145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E9A2D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7A38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9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9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B4C03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61CC1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2200E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B45A3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55C6C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54B8A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94109" w:rsidR="00B87ED3" w:rsidRPr="00944D28" w:rsidRDefault="00C7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0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D6BA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FA76D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7BF04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58FAF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A614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B88D6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B8D37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23B6F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3C2A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F6002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3423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55FC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98AC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8592D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E729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A4650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B4069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5A8D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71370" w:rsidR="00B87ED3" w:rsidRPr="00944D28" w:rsidRDefault="00C7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9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7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A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