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328AE" w:rsidR="00061896" w:rsidRPr="005F4693" w:rsidRDefault="00D75F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53A2C" w:rsidR="00061896" w:rsidRPr="00E407AC" w:rsidRDefault="00D75F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61F1D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168E0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3A58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BBB5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A0D1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6C0A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5F20" w:rsidR="00FC15B4" w:rsidRPr="00D11D17" w:rsidRDefault="00D7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5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AD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5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30DA3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458EE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A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F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6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3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8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E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4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627B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27B0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4331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3FF4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EF28C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50E9A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C7CA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2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A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3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3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B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E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8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7505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C3DB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0D3B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D81B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0457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5D79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D6747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2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2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3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9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3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A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F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05AFA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2C1F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AB0A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D3A8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524D3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0F90F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D762C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E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8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3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C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2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F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B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53F7E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04F2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B255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05000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29D6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669B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92052" w:rsidR="009A6C64" w:rsidRPr="00C2583D" w:rsidRDefault="00D7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1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2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0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9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F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8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9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F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F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