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3025" w:rsidR="0061148E" w:rsidRPr="008F69F5" w:rsidRDefault="00ED2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B7EF" w:rsidR="0061148E" w:rsidRPr="008F69F5" w:rsidRDefault="00ED2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A33A9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ED009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D7856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67CEB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3078D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1DE6F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2F332" w:rsidR="00B87ED3" w:rsidRPr="008F69F5" w:rsidRDefault="00ED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60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BB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26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E2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2C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1D51C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A0C37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5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F6897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1F8CB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33572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A08D2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3B442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96257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E9138" w:rsidR="00B87ED3" w:rsidRPr="008F69F5" w:rsidRDefault="00ED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6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DE5C4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7F816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6B3E2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1810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54D7C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8C137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B613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F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F021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34A9B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B89D6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B8D88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351AA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4688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5AFF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2AAC1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18DC9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3F158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1988F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2B805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4F707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74B4C" w:rsidR="00B87ED3" w:rsidRPr="008F69F5" w:rsidRDefault="00ED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6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