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CCFA" w:rsidR="0061148E" w:rsidRPr="008F69F5" w:rsidRDefault="005D3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06B6" w:rsidR="0061148E" w:rsidRPr="008F69F5" w:rsidRDefault="005D3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88A82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8841A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6954A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5EEE2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26C7E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1129D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4D934" w:rsidR="00B87ED3" w:rsidRPr="008F69F5" w:rsidRDefault="005D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46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56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2C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01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39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E4134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7BFDF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F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3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8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9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13B27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DE717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A83CE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24907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9CBE8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74884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59FB5" w:rsidR="00B87ED3" w:rsidRPr="008F69F5" w:rsidRDefault="005D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BFC5A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DB715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0D615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EE13B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97891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BEB26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1BD93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C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5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3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9B4BD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E4031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8AFA6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40BF2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7E480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5F6B0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4A694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5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25ECB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7ED95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1DA38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2C6EB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F0A00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A2B74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823F6" w:rsidR="00B87ED3" w:rsidRPr="008F69F5" w:rsidRDefault="005D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EC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2022-10-22T07:44:00.0000000Z</dcterms:modified>
</coreProperties>
</file>