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35B3CFF" w:rsidR="00780A06" w:rsidRPr="0058229E" w:rsidRDefault="004D6D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D3095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73DBA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A9A50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0E2A9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F2C76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EDF37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844F1" w:rsidR="00C11CD7" w:rsidRPr="0058229E" w:rsidRDefault="004D6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369BB0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A39B1F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26D658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9DD2EE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55E4B7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34AE54A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1BD49E1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5D5376F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79CA53BB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7C7DE3C5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5295A83F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6D959D70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0200D5CA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69EB1CA" w:rsidR="00076770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01A5958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EE92D8D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4D3637C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9B807B6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45DB24E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1547E6C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296BA58" w:rsidR="0034718D" w:rsidRPr="0058229E" w:rsidRDefault="004D6DA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29EF40A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6AE09E8D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251E185E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36615702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591661CA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3935151C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E1B3EED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B7822D5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2A6FA9F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F183758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4EE66DD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0619C1EF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ACC86BD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D226400" w:rsidR="009D72F7" w:rsidRPr="0058229E" w:rsidRDefault="004D6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D6DA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6DA1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