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677A" w:rsidR="0061148E" w:rsidRPr="00944D28" w:rsidRDefault="00524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7509" w:rsidR="0061148E" w:rsidRPr="004A7085" w:rsidRDefault="00524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AD459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46DE6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0146D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6A9C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30C41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88877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B3DCC" w:rsidR="00B87ED3" w:rsidRPr="00944D28" w:rsidRDefault="00524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3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E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1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1F36B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EBF4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E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E465A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08BD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2561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0EF94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F920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40A28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18482" w:rsidR="00B87ED3" w:rsidRPr="00944D28" w:rsidRDefault="0052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1E364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4C588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F6BB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3AD12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80FED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4CCC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A60B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850CA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3348B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6DDEF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9D66C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FBB5F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95564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F1DCE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68786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3655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575D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91982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4376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BAC84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C9AC8" w:rsidR="00B87ED3" w:rsidRPr="00944D28" w:rsidRDefault="0052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5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AC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