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33964" w:rsidR="0061148E" w:rsidRPr="00944D28" w:rsidRDefault="00EE4E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6EFA39" w:rsidR="0061148E" w:rsidRPr="004A7085" w:rsidRDefault="00EE4E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64C66E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318507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F16CB3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4A16C4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1019D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C22D37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C1F26" w:rsidR="00B87ED3" w:rsidRPr="00944D28" w:rsidRDefault="00EE4E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24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E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FE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B4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A9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5AFD1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2A00C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C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B2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B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F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55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6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2A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EB7A6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8E2A5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42E2A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F9EB9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0E568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5CA4E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5740C" w:rsidR="00B87ED3" w:rsidRPr="00944D28" w:rsidRDefault="00EE4E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8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B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B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8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0744FC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59AC7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3E34F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3F7DC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5D00B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4E040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68598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E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8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B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0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EE5DA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EDB78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CB4A3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BD3DA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AF6E7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2E8ED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D10D8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E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E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87D7C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B0248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1A9F7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5DEED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547C80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80973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68A1A" w:rsidR="00B87ED3" w:rsidRPr="00944D28" w:rsidRDefault="00EE4E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3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2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5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9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F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C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4E4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