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29CC3" w:rsidR="0061148E" w:rsidRPr="0035681E" w:rsidRDefault="00FF2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4378" w:rsidR="0061148E" w:rsidRPr="0035681E" w:rsidRDefault="00FF2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170AF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BE052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729BF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6A2BA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27A64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59790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3ED8B" w:rsidR="00CD0676" w:rsidRPr="00944D28" w:rsidRDefault="00FF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E0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C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B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4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A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25473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A890E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A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8A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98F9A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DCDED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B1951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A21C8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5CC25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0309A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F9E68" w:rsidR="00B87ED3" w:rsidRPr="00944D28" w:rsidRDefault="00FF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E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02D41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F00A3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56F52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676EC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68443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BA1CE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F1BA2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A1B7E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CB445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C5797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7C578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1FCF5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A7E4D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A4F5E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45836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29EC7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62AA9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85DA5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07110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BC953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2C6E4" w:rsidR="00B87ED3" w:rsidRPr="00944D28" w:rsidRDefault="00FF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7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