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5806" w:rsidR="0061148E" w:rsidRPr="00944D28" w:rsidRDefault="00072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D3EB" w:rsidR="0061148E" w:rsidRPr="004A7085" w:rsidRDefault="00072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EC6D4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3B20A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A088F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DD835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83687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79C19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9A65D" w:rsidR="00AC6230" w:rsidRPr="00944D28" w:rsidRDefault="00072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0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3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F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2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D0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4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208E2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8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13F0E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DACBD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F4B53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0E6F2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11E92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63843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B6A9B" w:rsidR="00B87ED3" w:rsidRPr="00944D28" w:rsidRDefault="0007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9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C69B0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82419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E76EB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572FA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FEC06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A5A55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F3417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7A906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81843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8A583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A0BB7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B7FA1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52BA7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83206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5C534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A65A5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256D9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94417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3BA64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6C228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1CE8D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E2FED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B7B74A" w:rsidR="00B87ED3" w:rsidRPr="00944D28" w:rsidRDefault="0007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50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82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7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1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32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F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87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