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1D8C" w:rsidR="0061148E" w:rsidRPr="00812946" w:rsidRDefault="00F51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77D6" w:rsidR="0061148E" w:rsidRPr="00812946" w:rsidRDefault="00F51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D4646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06191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E7F92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E2C97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6721F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53CF8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8859C" w:rsidR="00673BC7" w:rsidRPr="00812946" w:rsidRDefault="00F510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E4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02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49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FC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35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97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F4F98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C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1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5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9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1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2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6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9FB7F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013D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59160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D9272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CFA54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20E51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511E" w:rsidR="00B87ED3" w:rsidRPr="00812946" w:rsidRDefault="00F5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E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1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E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C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6E5D0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CBFB7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64047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9BD10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04FDB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24626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BD731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A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C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E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56C45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2A3C2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4E708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ABC84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CAD16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A4AB7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A3843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8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EB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F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2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73B01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B5D05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2CBF0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FDFFE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029BC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AB5AE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619C0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8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8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F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A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A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DF7BD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3FDDF" w:rsidR="00B87ED3" w:rsidRPr="00812946" w:rsidRDefault="00F5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FE8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711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4A9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3B6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3DE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5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F3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0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58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20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1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0A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0E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