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751D" w:rsidR="0061148E" w:rsidRPr="00C61931" w:rsidRDefault="00D92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4B2F" w:rsidR="0061148E" w:rsidRPr="00C61931" w:rsidRDefault="00D92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73652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AE280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86B3F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8B133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89425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25F8E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A57A9" w:rsidR="00B87ED3" w:rsidRPr="00944D28" w:rsidRDefault="00D9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7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8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2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7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B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2490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9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88A7C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F3C40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2880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B172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01A6C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20E1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98853" w:rsidR="00B87ED3" w:rsidRPr="00944D28" w:rsidRDefault="00D9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75237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9A76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4746D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72AE0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D8C33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5DE6F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13399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69699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2B81A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5054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E63E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3DA75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62A84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0080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83265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DF9D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1E48B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AB39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4B71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9A5A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79AF5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A42C8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7B800" w:rsidR="00B87ED3" w:rsidRPr="00944D28" w:rsidRDefault="00D9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B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0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4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E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B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5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BD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