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4BAC3" w:rsidR="0061148E" w:rsidRPr="00C834E2" w:rsidRDefault="00D43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C2EA" w:rsidR="0061148E" w:rsidRPr="00C834E2" w:rsidRDefault="00D43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FB78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2DEAF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985F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36507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22DCB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4F367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A006C" w:rsidR="00B87ED3" w:rsidRPr="00944D28" w:rsidRDefault="00D4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FE079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1C7D2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CD587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50818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169E3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98CB8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7C5A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E5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211C8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0B26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8737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2A58D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6D748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47256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DC590" w:rsidR="00B87ED3" w:rsidRPr="00944D28" w:rsidRDefault="00D4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F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99871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705EC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EEC65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4BC0D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CAF62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6FACB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87F83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A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C570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116C3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D0FE4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BBAE3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E101A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9513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9FD3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F202B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A9CF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F202" w:rsidR="00B87ED3" w:rsidRPr="00944D28" w:rsidRDefault="00D4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6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A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32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