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C3297" w:rsidR="0061148E" w:rsidRPr="00177744" w:rsidRDefault="00096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AE1C" w:rsidR="0061148E" w:rsidRPr="00177744" w:rsidRDefault="00096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02B0D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3980D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B4604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DE7E9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2D039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D05BD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7C0D2" w:rsidR="004A6494" w:rsidRPr="00177744" w:rsidRDefault="00096D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61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8A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3A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5C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4F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9F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23833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7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B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4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A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0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D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2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DD0B4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B3E4B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341A9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5CF6E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1A509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3AECC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FF430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C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1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A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3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5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5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7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00C37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1D5C6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37C81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1F0EB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E54D6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A7D90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E72E3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1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2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C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4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9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F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A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381CA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C17ED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3D6A7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640B4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6E4E7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393A9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F7E49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7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E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E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D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8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4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C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B378B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EAA9B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1012D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A96ED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E1C20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85064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77927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E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3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6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C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9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1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F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B1E54D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3B7491" w:rsidR="00B87ED3" w:rsidRPr="00177744" w:rsidRDefault="00096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1E2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E6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FE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D07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F1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B6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F3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7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B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EA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2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86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4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