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6779" w:rsidR="0061148E" w:rsidRPr="00177744" w:rsidRDefault="00D14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EFF0" w:rsidR="0061148E" w:rsidRPr="00177744" w:rsidRDefault="00D14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4CC18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582AE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F17E9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88DFE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9AB0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5DB39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64649" w:rsidR="00983D57" w:rsidRPr="00177744" w:rsidRDefault="00D1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2380D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6D216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36A33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EB622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A3A69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53820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9703D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ABA3D" w:rsidR="00B87ED3" w:rsidRPr="00177744" w:rsidRDefault="00D14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6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E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E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F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6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3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A6AF1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22BBC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05805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9DF19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43C79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34006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0ECC5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5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4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D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0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0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C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7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9C704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76518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25795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B71F0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EFA07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C581E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7D5E9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4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E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6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E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A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D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6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A337C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E8A49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B0631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FD110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023EE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BC97F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10987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5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B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9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4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F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D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7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90625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C437E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61D93" w:rsidR="00B87ED3" w:rsidRPr="00177744" w:rsidRDefault="00D1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D4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DC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A9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B3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D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6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9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D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4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1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9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9E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