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5C91" w:rsidR="0061148E" w:rsidRPr="0035681E" w:rsidRDefault="00026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CB30" w:rsidR="0061148E" w:rsidRPr="0035681E" w:rsidRDefault="00026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FBFF6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1043E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E90CB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4DB00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5B1B4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9B1D4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618FE" w:rsidR="00CD0676" w:rsidRPr="00944D28" w:rsidRDefault="00026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2234B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E9ED5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7001D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3129F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5EB86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EB615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4CA4D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B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FF324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481A0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B85F1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C50E1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3285D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561E9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8B661" w:rsidR="00B87ED3" w:rsidRPr="00944D28" w:rsidRDefault="0002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DE41D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DA677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FB5D1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7BDFE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ABEAF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99947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33209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CC017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CD244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A11D5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F3DFF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562A4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E3F8C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C8DB8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228CF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9353E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AAC81" w:rsidR="00B87ED3" w:rsidRPr="00944D28" w:rsidRDefault="0002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9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E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7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F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D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