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3EA7C" w:rsidR="00FD3806" w:rsidRPr="00A72646" w:rsidRDefault="00744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8B304" w:rsidR="00FD3806" w:rsidRPr="002A5E6C" w:rsidRDefault="00744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F0F04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510F7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3C3A2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99CF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DD3AE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8442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16558" w:rsidR="00B87ED3" w:rsidRPr="00AF0D95" w:rsidRDefault="0074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74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4C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4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96A62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67CB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EBEAF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D044A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3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6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D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9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1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3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5FFF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0C911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ECEC2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D906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D82A7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D1F0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AA4B" w:rsidR="00B87ED3" w:rsidRPr="00AF0D95" w:rsidRDefault="0074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EB98" w:rsidR="00B87ED3" w:rsidRPr="00AF0D95" w:rsidRDefault="007448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B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E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FACC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9ECC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B44F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65CA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9906F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B2857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DE04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70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7BA05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848DA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62FF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2445B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4F4F0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628E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2C39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5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5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7AEBB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3057C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6A44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51D2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A5CE" w:rsidR="00B87ED3" w:rsidRPr="00AF0D95" w:rsidRDefault="0074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E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C5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6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9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8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