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DEEA" w:rsidR="0061148E" w:rsidRPr="008F69F5" w:rsidRDefault="006176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EBE61" w:rsidR="0061148E" w:rsidRPr="008F69F5" w:rsidRDefault="006176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01245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81562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9A16A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36E14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78793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BE8BF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C2EDC" w:rsidR="00B87ED3" w:rsidRPr="008F69F5" w:rsidRDefault="00617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A6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6C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16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0ABCF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858B6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B8D89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C91C9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8CA2B" w:rsidR="00B87ED3" w:rsidRPr="00944D28" w:rsidRDefault="0061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A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7FD97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6A794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49038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E37DE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84D80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DE6A3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46515" w:rsidR="00B87ED3" w:rsidRPr="008F69F5" w:rsidRDefault="00617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E8121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AE0AA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29D89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5EB0B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5A04B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0C30C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A8B67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2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2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59A35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65C31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ABF05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1C9A1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12CE5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C2496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EBFD1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1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B5EAC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FAB9C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B497C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D64A8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E95D0" w:rsidR="00B87ED3" w:rsidRPr="008F69F5" w:rsidRDefault="00617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56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EC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6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6C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