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97D9" w:rsidR="0061148E" w:rsidRPr="00C61931" w:rsidRDefault="00500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6CFC" w:rsidR="0061148E" w:rsidRPr="00C61931" w:rsidRDefault="00500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6C45D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809BF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F6EE0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CEB5D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757E1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59E28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A263C" w:rsidR="00B87ED3" w:rsidRPr="00944D28" w:rsidRDefault="005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A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B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32507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2834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88AF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18B3B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E549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B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0A66E" w:rsidR="00B87ED3" w:rsidRPr="00944D28" w:rsidRDefault="0050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C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43038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9F271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8571D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FEE61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A223A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1493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FAC6F" w:rsidR="00B87ED3" w:rsidRPr="00944D28" w:rsidRDefault="005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EDB7" w:rsidR="00B87ED3" w:rsidRPr="00944D28" w:rsidRDefault="0050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10E31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AAB37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961B1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1CCB0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B2C9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792DC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77B19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9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8CBBC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6E433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C18DA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D63E8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4ECDE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21338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6B43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F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F4C86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2C76A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8732F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5098" w:rsidR="00B87ED3" w:rsidRPr="00944D28" w:rsidRDefault="005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C9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F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AAAB" w:rsidR="00B87ED3" w:rsidRPr="00944D28" w:rsidRDefault="0050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CF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2022-10-30T14:47:00.0000000Z</dcterms:modified>
</coreProperties>
</file>