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2AE8A" w:rsidR="00C34772" w:rsidRPr="0026421F" w:rsidRDefault="00B03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08CB4" w:rsidR="00C34772" w:rsidRPr="00D339A1" w:rsidRDefault="00B03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5E602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C3E0E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4D4F0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4E73C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C6C37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314A7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0368D" w:rsidR="002A7340" w:rsidRPr="00CD56BA" w:rsidRDefault="00B03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E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2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70DAA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5227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707C3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734A3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9E099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B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D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42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5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1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B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A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D1F90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4748F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06563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C281B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6DE91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1B67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7595E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0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8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E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B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5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A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C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BB61A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E771F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292D8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EEAD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F4FB7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55B01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711EE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5E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C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8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B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2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7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3FD07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3F2A3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898E2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4876D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5FD22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29DEC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D873A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E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0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C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C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1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9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4905E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64359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995CF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DB334" w:rsidR="009A6C64" w:rsidRPr="00730585" w:rsidRDefault="00B0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4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B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9B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3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2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5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0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9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E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E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3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A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