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66639" w:rsidR="0061148E" w:rsidRPr="00C834E2" w:rsidRDefault="00E80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BBA7" w:rsidR="0061148E" w:rsidRPr="00C834E2" w:rsidRDefault="00E80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6B823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D57EE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AF5B9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99E18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83D7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41D6B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51F2" w:rsidR="00B87ED3" w:rsidRPr="00944D28" w:rsidRDefault="00E80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D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7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00DD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8D32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EC8F0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B2499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4D34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7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6F2D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98BEA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8AFEC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E996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0C61C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61C0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F76EE" w:rsidR="00B87ED3" w:rsidRPr="00944D28" w:rsidRDefault="00E8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C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D6DE1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5B04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E1147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FC793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7006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D705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89D5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C1708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44BE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4E3CE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38373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1CA1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F1C31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7C28D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36CFD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BC5CE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709B0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423E9" w:rsidR="00B87ED3" w:rsidRPr="00944D28" w:rsidRDefault="00E8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0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B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D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F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