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BA365E" w:rsidR="005154E2" w:rsidRPr="0068293E" w:rsidRDefault="00647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704793" w:rsidR="0068293E" w:rsidRPr="0068293E" w:rsidRDefault="00647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6C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1C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8A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2E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0DA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06AA9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4A029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5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2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F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E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8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8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1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BA8400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B772B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30360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9ABF0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9A37D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0E9FF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DE57E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6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7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53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5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1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764C4" w:rsidR="001835FB" w:rsidRPr="00DA1511" w:rsidRDefault="00647D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9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06F45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B63B0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49B5C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6899A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98848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8B6D1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001F2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9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C3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8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9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E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A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7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60D48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CC87D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566E0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3DD65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EAE56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5EE4AE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6BC98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8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04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87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1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2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7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DE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150F5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D9300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048DF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DB29F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AF0C8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1F9FA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6B477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BC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4EA7B" w:rsidR="001835FB" w:rsidRPr="00DA1511" w:rsidRDefault="00647D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8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A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3F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FB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6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93781" w:rsidR="009A6C64" w:rsidRPr="00730585" w:rsidRDefault="0064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0D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A10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56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3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69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95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F3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B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9A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7E5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F4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48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88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7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7D7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