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75343" w:rsidR="002534F3" w:rsidRPr="0068293E" w:rsidRDefault="00652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1A4A8" w:rsidR="002534F3" w:rsidRPr="0068293E" w:rsidRDefault="00652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66FE5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129EE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682EC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DA4B9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A0B6A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01D45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FC4B0" w:rsidR="002A7340" w:rsidRPr="00FF2AF3" w:rsidRDefault="006525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6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02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08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07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57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FEBD2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A32B2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F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F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9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E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F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6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A04A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10D99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6F4F8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CF217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BBAE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F9609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85C6B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6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3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0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0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B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E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3DABC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00309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B963F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006D3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3EC0B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DF34D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5082C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B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1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F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2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3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B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7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0DA67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7583F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EF2AB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22499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28F72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04F79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456B5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7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1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2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5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5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F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13477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4E01F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13E18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75E2E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4119C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111D7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92E67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6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6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8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4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4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6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5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76622" w:rsidR="009A6C64" w:rsidRPr="00730585" w:rsidRDefault="00652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4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6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4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7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B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2C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6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8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6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88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0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0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CE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5A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