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9F9A3" w:rsidR="00FD3806" w:rsidRPr="00A72646" w:rsidRDefault="00246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FE2B6" w:rsidR="00FD3806" w:rsidRPr="002A5E6C" w:rsidRDefault="00246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9652A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6ADFF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CBEEF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998D8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DF4D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51077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BAEA4" w:rsidR="00B87ED3" w:rsidRPr="00AF0D95" w:rsidRDefault="00246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AA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F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3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A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9EFD8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64F3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739A1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E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C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3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5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31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A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B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3525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46EA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ADCBC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6F784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E27C3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EACDA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17AFF" w:rsidR="00B87ED3" w:rsidRPr="00AF0D95" w:rsidRDefault="00246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C785" w:rsidR="00B87ED3" w:rsidRPr="00AF0D95" w:rsidRDefault="00246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F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6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EC101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C0A91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0C9D4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BAE5A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68DFE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29774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15916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F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9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E44DB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91178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621C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834A7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A2E2A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01C69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14E6C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E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B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E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7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BD39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26A3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6207A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D326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707C6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D82F9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720C6" w:rsidR="00B87ED3" w:rsidRPr="00AF0D95" w:rsidRDefault="00246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00E0" w:rsidR="00B87ED3" w:rsidRPr="00AF0D95" w:rsidRDefault="00246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C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1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C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