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1C4C" w:rsidR="0061148E" w:rsidRPr="00944D28" w:rsidRDefault="00C36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4654" w:rsidR="0061148E" w:rsidRPr="004A7085" w:rsidRDefault="00C36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B672F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C0F03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747CC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ECD88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539E2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4C8E1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03C32" w:rsidR="00AC6230" w:rsidRPr="00944D28" w:rsidRDefault="00C36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8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F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5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C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7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BC396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B8E58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A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A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DA754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656E4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4E1E3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CAAC7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F4973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3EF23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73F64" w:rsidR="00B87ED3" w:rsidRPr="00944D28" w:rsidRDefault="00C3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DD3D4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CE9BA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FE5B2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E2407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14E37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58D02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47D87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EF668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DCDAE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9D680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B1F50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3BAEB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A9242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4BB03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CB2A3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F6A0F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2AB17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42709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714C5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DB419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2D606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4B6B" w:rsidR="00B87ED3" w:rsidRPr="00944D28" w:rsidRDefault="00C36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49897C" w:rsidR="00B87ED3" w:rsidRPr="00944D28" w:rsidRDefault="00C3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2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1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8C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E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C6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1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C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4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5A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