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6EFE" w:rsidR="0061148E" w:rsidRPr="00C61931" w:rsidRDefault="00F62F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2D42" w:rsidR="0061148E" w:rsidRPr="00C61931" w:rsidRDefault="00F62F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4F61B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8A4B1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B5510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2003B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1C686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59F75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0C193" w:rsidR="00B87ED3" w:rsidRPr="00944D28" w:rsidRDefault="00F62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3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4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A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4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5F295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A153A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9086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5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A6DB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E1BCE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63DBA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6685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CE28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37EDE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AB0C6" w:rsidR="00B87ED3" w:rsidRPr="00944D28" w:rsidRDefault="00F6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DC4AC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30979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6A641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D5583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A9E76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3CAF2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08832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C3497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0FF2A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5691D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D6444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64D4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3F9C1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7CE4A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30890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295AE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BBC0E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7389E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6AD39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F0084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2EC7" w:rsidR="00B87ED3" w:rsidRPr="00944D28" w:rsidRDefault="00F6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C5A4" w:rsidR="00B87ED3" w:rsidRPr="00944D28" w:rsidRDefault="00F62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5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F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