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4971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04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04C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5771B3C" w:rsidR="001F5B4C" w:rsidRPr="006F740C" w:rsidRDefault="00DA04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5A5D4" w:rsidR="005F75C4" w:rsidRPr="0064541D" w:rsidRDefault="00DA04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94FBED" w:rsidR="0064541D" w:rsidRPr="00DA04C4" w:rsidRDefault="00DA04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4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9EF1BC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EE67F2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647582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8AF46C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BA2B69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4AF686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9AA469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0630A6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E81C86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293A75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03A926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4B779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27DD63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F79086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D59B20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13C969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D51E71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595BF0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ECE740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7550FE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F6F90C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75E8F3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8285B7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7C02EF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946EB1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720AFF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E4276E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0C306E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CEB54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002E4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EBA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639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768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85D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E9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2E6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CC7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68E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70B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D7A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503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8B7218" w:rsidR="0064541D" w:rsidRPr="0064541D" w:rsidRDefault="00DA04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9C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544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AC0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9918A2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6A3157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0FEABF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6F1F01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4E4CC3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122873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C3C414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ECD9E7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EAD1F0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77AD53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C2DDA0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4627DF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613677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4FC083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184598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E50D15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C2F614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74DB95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5DA201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C3E766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D5F7B0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F6049C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1AECB1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BABCDF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719F58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98670D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653031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067768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1F9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15A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CCE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EAC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C31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949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7F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710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D6B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2E2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0BA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35458A" w:rsidR="0064541D" w:rsidRPr="0064541D" w:rsidRDefault="00DA04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1A0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B1E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45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007B36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4BB840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73648F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D5FA3B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5C36EA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50C19B" w:rsidR="0064541D" w:rsidRPr="00DA04C4" w:rsidRDefault="00DA04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4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3F2608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8DFF92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22674F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52CE4B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0AD61B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05A399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D6A872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DAE5A5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440ACC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1381FF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AAC93D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2D0BD9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431372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96A575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78B152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F98A70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1345F1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F47B36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882021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3B78BD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B90FCB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A7A49F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5063C9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054599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FEC7C3" w:rsidR="0064541D" w:rsidRPr="0064541D" w:rsidRDefault="00DA04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42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07E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960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FC5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487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D7C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05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A36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D71FF" w:rsidR="00113533" w:rsidRPr="0030502F" w:rsidRDefault="00DA04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181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4BEB0C" w:rsidR="00113533" w:rsidRPr="0030502F" w:rsidRDefault="00DA04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EBA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955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201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2F9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47B6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339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52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C99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5F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AE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D5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B10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1D4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65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1B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A04C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