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C6C822" w:rsidR="00E4321B" w:rsidRPr="00E4321B" w:rsidRDefault="00A034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215671" w:rsidR="00DF4FD8" w:rsidRPr="00DF4FD8" w:rsidRDefault="00A034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F869EA" w:rsidR="00DF4FD8" w:rsidRPr="0075070E" w:rsidRDefault="00A034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2C51E8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BA6FC8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E61706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9D1E1A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26AEC43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2ECB0F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E9406D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68751E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D691C9E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26B161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43C419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BE12936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BCEFA8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176CE6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92C54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EEB27EF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4707EFC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73E930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2E71D3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06AF71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1585B2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592BCF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83DB2F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AE1BB6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3A2512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E35688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8D991D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DD2B92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DFD9E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83BA94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58566E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3F8A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026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229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AFC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6B8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D78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520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E1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DC9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06B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581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48D53" w:rsidR="00DF0BAE" w:rsidRPr="0075070E" w:rsidRDefault="00A034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7E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444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A49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E52FD4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95CF12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5B9EB3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57CAE8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766DD5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C738AB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03E398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7BBBBB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3642EF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244B42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F3E24A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66403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A3F555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B54D15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C52146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A877DC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42D783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AA2AEE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64AAD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62C18F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9A48CE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C22F4E9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B17F89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C56BA9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E3C5F7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633393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C8E329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D2366E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8615A7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3743E1" w:rsidR="00DF0BAE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33D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046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19A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412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CBD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A5E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691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B6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64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E2A9E" w:rsidR="00DF4FD8" w:rsidRPr="0075070E" w:rsidRDefault="00A034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FCB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A82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DD8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D48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BCE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C0B2AB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10B7F1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654582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BB648D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8C7AB34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5F9039E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8DC77D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EFB42D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F065B35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BD365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548E59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6416D92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F2966F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EE8B61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3101E4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58505D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4E523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9D89C1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CB79DB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883696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621429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142255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9612BD9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2BACC8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2951F4" w:rsidR="00DF4FD8" w:rsidRPr="00A034CA" w:rsidRDefault="00A0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76E55B" w:rsidR="00DF4FD8" w:rsidRPr="00A034CA" w:rsidRDefault="00A0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276924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5C3B04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DDEABA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30DC39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CEDFD4" w:rsidR="00DF4FD8" w:rsidRPr="004020EB" w:rsidRDefault="00A0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6D6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52D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233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07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2DA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736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4C468C" w:rsidR="00C54E9D" w:rsidRDefault="00A034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AA20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9EC4E3" w:rsidR="00C54E9D" w:rsidRDefault="00A034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643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FC6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5508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B41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2604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2EB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8E32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423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269D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8B2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8135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AB5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A53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E65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5179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034CA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