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02F51F" w:rsidR="002059C0" w:rsidRPr="005E3916" w:rsidRDefault="00B776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33E333" w:rsidR="002059C0" w:rsidRPr="00BF0BC9" w:rsidRDefault="00B776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244B68" w:rsidR="005F75C4" w:rsidRPr="00FE2105" w:rsidRDefault="00B77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B263A6" w:rsidR="009F3A75" w:rsidRPr="009F3A75" w:rsidRDefault="00B776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47B3D8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4CDEF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005D2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F36AD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6ED60C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740C8" w:rsidR="004738BE" w:rsidRPr="009F3A75" w:rsidRDefault="00B77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1E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6A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B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E3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A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1F1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D38F5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DBFD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12B67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A2E5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DBCA9B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360B61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11B8A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C9080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F0BD70" w:rsidR="009A6C64" w:rsidRPr="00B77620" w:rsidRDefault="00B77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6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C66E0D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94109D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23BC2C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B78F7F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DC982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F6823C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932DF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000D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ADFF6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2F72ED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3697AA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1D0BAB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47EFF6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8C0A5C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884A4C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14822A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A7A504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F726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DCEA7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49F7C7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4CA5C8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4B2D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D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2D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48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F24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F8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B64EB5" w:rsidR="004738BE" w:rsidRPr="00FE2105" w:rsidRDefault="00B776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6C9475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DEDE33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B345CA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E0059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BA453D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5DF09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31F78" w:rsidR="006F0168" w:rsidRPr="00CF3C4F" w:rsidRDefault="00B77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7B6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C5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CBF028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E5641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AD79D8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1D0FDA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5BF6E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C8A5B3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220863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29E3F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0C998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31B84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FCCA3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136EE1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7F4A7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5FC179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0836A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E09B9F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54E6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A24FAE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5703D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192EFD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3C63F5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89773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BE1AC8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037A26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1C68FB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9A61F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A2D0B6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5A9A02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C911BA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2517AE" w:rsidR="009A6C64" w:rsidRPr="00652F37" w:rsidRDefault="00B77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A3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B8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156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70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63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BA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327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FB7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52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AC3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C866D8" w:rsidR="004738BE" w:rsidRPr="00FE2105" w:rsidRDefault="00B77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A8A56D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48DCAC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8998A6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0EA53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038F46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3E517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5B8EF" w:rsidR="00E33283" w:rsidRPr="003A2560" w:rsidRDefault="00B77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056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87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0C4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43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EF67B7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1F0B1F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CCBDB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084B12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4669A3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0C61AC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1E946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8244D5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C799E3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65261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BC3F9B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BAB8D8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8EA59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2B8F6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7ABE26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B10094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2C2D2C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2834AB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351B3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47B37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CBB85E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A28BA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64D5C2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088756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F166D" w:rsidR="00E33283" w:rsidRPr="00B77620" w:rsidRDefault="00B77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6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F1D50" w:rsidR="00E33283" w:rsidRPr="00B77620" w:rsidRDefault="00B77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6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33FAB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0D053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628DD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FCFF4C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836B44" w:rsidR="00E33283" w:rsidRPr="00652F37" w:rsidRDefault="00B77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B6F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18B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1A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B4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909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33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98E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9CB33" w:rsidR="00113533" w:rsidRPr="00CD562A" w:rsidRDefault="00B77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54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FC6AC" w:rsidR="00113533" w:rsidRPr="00CD562A" w:rsidRDefault="00B77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DB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F14C9" w:rsidR="00113533" w:rsidRPr="00CD562A" w:rsidRDefault="00B77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53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12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4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6B2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20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7E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3D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19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36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9D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31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83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76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762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