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9C5EA" w:rsidR="00380DB3" w:rsidRPr="0068293E" w:rsidRDefault="001E0D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E1FED" w:rsidR="00380DB3" w:rsidRPr="0068293E" w:rsidRDefault="001E0D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F342D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02A03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8FE5E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8D0E8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5AD58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62171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C3352" w:rsidR="00240DC4" w:rsidRPr="00B03D55" w:rsidRDefault="001E0D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BB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E335B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55E8B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567C9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B6691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8F348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9E96D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D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4F238" w:rsidR="001835FB" w:rsidRPr="00DA1511" w:rsidRDefault="001E0D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8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B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A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9D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C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27079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D58CD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4CCEA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8694A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EAE32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47290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D0AFC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18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4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5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C2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D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B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B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271F9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FB55D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3E896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933CB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D34BF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8D496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10CB3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B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D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EC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4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D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0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1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8905C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E4B94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DEF01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0A8EA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F74ED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8F7E6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85815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7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6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6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D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5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A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8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9EFAB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596CC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EF073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EA8B0" w:rsidR="009A6C64" w:rsidRPr="00730585" w:rsidRDefault="001E0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EC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74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DB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C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6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B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A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D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F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E2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0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0D88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2022-10-23T06:20:00.0000000Z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