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A330" w:rsidR="0061148E" w:rsidRPr="00AB5B49" w:rsidRDefault="00C27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47AC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0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F8E3A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828C5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B379B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250A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C188C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80BBF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55C36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B7C12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FAB82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2C22A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1765D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ADB09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BB389" w:rsidR="00B87ED3" w:rsidRPr="00944D28" w:rsidRDefault="00C2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973C2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E715D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21DE0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D6C7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38D1B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B3DE4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C73F2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0506E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D45DE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BDE00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2D9F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4E26C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4C0C9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E296E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0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F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BFB6A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1F5F2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3E239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A8AC6" w:rsidR="00B87ED3" w:rsidRPr="00944D28" w:rsidRDefault="00C2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5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9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A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3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72B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2021-06-17T16:54:00Z</dcterms:modified>
</cp:coreProperties>
</file>