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2691" w:rsidR="0061148E" w:rsidRPr="00C61931" w:rsidRDefault="00691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8B5E" w:rsidR="0061148E" w:rsidRPr="00C61931" w:rsidRDefault="00691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56EA8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5ADAB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5C9F7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CD3F3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D2D2B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1B54D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5D50F" w:rsidR="00B87ED3" w:rsidRPr="00944D28" w:rsidRDefault="0069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B4B1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3B79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7E65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0354E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17183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A0EBE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F1E9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89AE" w:rsidR="00B87ED3" w:rsidRPr="00944D28" w:rsidRDefault="00691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3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96D3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27CB1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5AB6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4722E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4E20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CBB18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21ED" w:rsidR="00B87ED3" w:rsidRPr="00944D28" w:rsidRDefault="0069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E811" w:rsidR="00B87ED3" w:rsidRPr="00944D28" w:rsidRDefault="00691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A22A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219B7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0E763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8AB2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49604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A8502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AE002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1D81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C435D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77452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CCB4F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F093F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D5C8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B800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FC76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0D7B3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4F9CD" w:rsidR="00B87ED3" w:rsidRPr="00944D28" w:rsidRDefault="0069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6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9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D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4C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