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A306" w:rsidR="0061148E" w:rsidRPr="00C61931" w:rsidRDefault="007D0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1094" w:rsidR="0061148E" w:rsidRPr="00C61931" w:rsidRDefault="007D0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71889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A7F36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5440E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A52D8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E9C6D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B6879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1CDEB" w:rsidR="00B87ED3" w:rsidRPr="00944D28" w:rsidRDefault="007D0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1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F844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E06C4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E3C1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D7093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C7C1D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BA2DB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7954" w:rsidR="00B87ED3" w:rsidRPr="00944D28" w:rsidRDefault="007D0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A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9FBF2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0431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64394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791A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EB5D0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7ABC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5E50" w:rsidR="00B87ED3" w:rsidRPr="00944D28" w:rsidRDefault="007D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8A6F6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6404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74E74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72056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7EE2A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8E8F8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8289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0AD50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F9FA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EB1D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A79F0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0EB8C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F7EC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A1C4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2FC7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45231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2DFB7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AA9A" w:rsidR="00B87ED3" w:rsidRPr="00944D28" w:rsidRDefault="007D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C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8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CAF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