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1E1C" w:rsidR="0061148E" w:rsidRPr="00177744" w:rsidRDefault="00586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B7B4" w:rsidR="0061148E" w:rsidRPr="00177744" w:rsidRDefault="00586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04FEE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F7BD5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3BB7F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8F04A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4FB2D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CEDAB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62E11" w:rsidR="00983D57" w:rsidRPr="00177744" w:rsidRDefault="00586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EE418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1F662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30580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3DA49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162E5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42017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51C35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340C4" w:rsidR="00B87ED3" w:rsidRPr="00177744" w:rsidRDefault="00586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5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6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A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B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F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7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1EC0B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84B54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AA9A0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AC14F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670C3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5DADA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1EEF6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9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E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A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6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0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9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39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74A5C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4F700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FF74A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E9E05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172BE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B8B13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B0E85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C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4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E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0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B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3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8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6C001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B2935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A48D3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CE636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295F0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ED347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2509C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0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8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8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8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E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B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B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F587F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709F3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D5349" w:rsidR="00B87ED3" w:rsidRPr="00177744" w:rsidRDefault="00586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6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0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2A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3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2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5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1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7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7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F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1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B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