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23892" w:rsidR="00380DB3" w:rsidRPr="0068293E" w:rsidRDefault="007B7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D9CE5" w:rsidR="00380DB3" w:rsidRPr="0068293E" w:rsidRDefault="007B7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E9C17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D500A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6C9E3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08A14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E415C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42C90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9BB07" w:rsidR="00240DC4" w:rsidRPr="00B03D55" w:rsidRDefault="007B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8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1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3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01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8F7A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890C0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D58BA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D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D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C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C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0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5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1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028D8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4251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746E8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59F49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04077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2CA71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5621B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B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9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8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C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6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D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1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E1CDA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AC829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83499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7D63E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32FBD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70589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F422B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5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D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6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2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B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C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A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5DF8A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1994C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9D550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5B0CB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D077F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CDB16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3B8F0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D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2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8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C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D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A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6E88B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8BA36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F64C1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93477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2342B" w:rsidR="009A6C64" w:rsidRPr="00730585" w:rsidRDefault="007B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A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C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3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C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8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E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8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2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7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485" w:rsidRPr="00B537C7" w:rsidRDefault="007B7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4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