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3B5E" w:rsidR="0061148E" w:rsidRPr="008F69F5" w:rsidRDefault="00191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36E61" w:rsidR="0061148E" w:rsidRPr="008F69F5" w:rsidRDefault="00191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0C28B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CEF36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406AC6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A028B5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7A04F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DD811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88D1D8" w:rsidR="00B87ED3" w:rsidRPr="008F69F5" w:rsidRDefault="0019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E5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D40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DF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05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9B1B0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2125B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EB1AB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A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89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0C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7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2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7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2A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E19F9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9BE6F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AEA9C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90585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7E221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E69CE0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FEDD8" w:rsidR="00B87ED3" w:rsidRPr="008F69F5" w:rsidRDefault="0019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7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B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9C3C" w:rsidR="00B87ED3" w:rsidRPr="00944D28" w:rsidRDefault="0019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C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4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ECCEE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651BC7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FB8AA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2947B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7C7F8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10A3D1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B8BBF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64198" w:rsidR="00B87ED3" w:rsidRPr="00944D28" w:rsidRDefault="00191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7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9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95CA58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309ED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BF4BF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48BA0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0A1DE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C642E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3EF7C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0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9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E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C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CE666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12990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9A6C58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63919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129330" w:rsidR="00B87ED3" w:rsidRPr="008F69F5" w:rsidRDefault="0019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2F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CA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4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5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6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6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2C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