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2C4E" w:rsidR="0061148E" w:rsidRPr="00177744" w:rsidRDefault="00795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91A3" w:rsidR="0061148E" w:rsidRPr="00177744" w:rsidRDefault="00795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0B53A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C5044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5FE4E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A00DF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0E0F9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2586F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E91A1" w:rsidR="00983D57" w:rsidRPr="00177744" w:rsidRDefault="0079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6E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EC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48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555C4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2D08F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E79A7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24DD3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2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C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C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8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7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D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0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F4F57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1D3BD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B9F11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729B8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6054A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F75FD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07D27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3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4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2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8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5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E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E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CB1CE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31EBE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A6A81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65CB5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173D9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EC21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175AA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E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F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4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F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6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1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B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D3ADF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92359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09604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83C73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29B83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D4027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A117B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8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D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8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3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4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2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D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11868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1AB9B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01069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43E7F" w:rsidR="00B87ED3" w:rsidRPr="00177744" w:rsidRDefault="007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F0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0E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D2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2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1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2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E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7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5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D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9B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