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E168" w:rsidR="0061148E" w:rsidRPr="00177744" w:rsidRDefault="000E0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EE500" w:rsidR="0061148E" w:rsidRPr="00177744" w:rsidRDefault="000E0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3FA373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FED61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44BCF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D40AC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F7549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3D8E4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26811" w:rsidR="00983D57" w:rsidRPr="00177744" w:rsidRDefault="000E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43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66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39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901FC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3FD32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7BF1B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D7DC1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6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7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C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E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5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B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E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67E1D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D397F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72245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15764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F3DF1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7B6EA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58CC6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1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3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AB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2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8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0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6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3373A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85685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510E1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F91C8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580AE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86DC2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F6CCD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A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B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5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8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6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7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D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05C2E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F6E3F4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52452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07C9A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11A0E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C2DCB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232BE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D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3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F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8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1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5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1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A96CB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DA3B8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67F8D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25298" w:rsidR="00B87ED3" w:rsidRPr="00177744" w:rsidRDefault="000E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7B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2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C2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7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EB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8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7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B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F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92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A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