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50138D" w:rsidR="00380DB3" w:rsidRPr="0068293E" w:rsidRDefault="00A919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5F5DB3" w:rsidR="00380DB3" w:rsidRPr="0068293E" w:rsidRDefault="00A919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F1BB21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33449F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2D5F1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E0277B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E10567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22E782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FB377" w:rsidR="00240DC4" w:rsidRPr="00B03D55" w:rsidRDefault="00A919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A85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888D01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CC9AC7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437AA5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5A140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60E4CE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9E020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FE7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854F71" w:rsidR="001835FB" w:rsidRPr="00DA1511" w:rsidRDefault="00A91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A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4E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7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36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5FB86" w:rsidR="001835FB" w:rsidRPr="00DA1511" w:rsidRDefault="00A91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6893F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5D1C69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FE01B5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8D77D1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CE2CD7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035D46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C36FD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9C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17D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946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5FB50B" w:rsidR="001835FB" w:rsidRPr="00DA1511" w:rsidRDefault="00A91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9B0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E2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067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C8DB7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A1E99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F36BC1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324CE1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542F20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2472D7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E8767B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A5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04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79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C0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0B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566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163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07DF8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1FC67A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587DE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2A0F1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4442F0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5540B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08692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BD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0E1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3A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B53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C2C17B" w:rsidR="001835FB" w:rsidRPr="00DA1511" w:rsidRDefault="00A919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61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178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EA5DE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E8D272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6B78C" w:rsidR="009A6C64" w:rsidRPr="00730585" w:rsidRDefault="00A919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7D48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6EB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1450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BA6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E2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DE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DC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44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D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CC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1A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91956" w:rsidRPr="00B537C7" w:rsidRDefault="00A919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1956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