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16695" w:rsidR="00FD3806" w:rsidRPr="00A72646" w:rsidRDefault="00FC4D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A0B56E" w:rsidR="00FD3806" w:rsidRPr="002A5E6C" w:rsidRDefault="00FC4D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BAF4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DCA4A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453F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B3560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EA757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BD63B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9AE94" w:rsidR="00B87ED3" w:rsidRPr="00AF0D95" w:rsidRDefault="00FC4D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96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2339C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0515A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1223F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BF8BD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D4C09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F4217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1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3F57" w:rsidR="00B87ED3" w:rsidRPr="00AF0D95" w:rsidRDefault="00FC4D2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DD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C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24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C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74B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BD4A2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110B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E5329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13D11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757FE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D7D0C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BBED3" w:rsidR="00B87ED3" w:rsidRPr="00AF0D95" w:rsidRDefault="00FC4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A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9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0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7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31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8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D24C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FC88B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BA032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080A4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E6E38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1AAEB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97E01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7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2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DA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4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1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6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38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E864E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68DA8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7DE22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B8C4F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3CE1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66188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D1044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3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26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5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D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401DA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901E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2719" w:rsidR="00B87ED3" w:rsidRPr="00AF0D95" w:rsidRDefault="00FC4D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D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65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E7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39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7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C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2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7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B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1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08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D25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