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C45B" w:rsidR="0061148E" w:rsidRPr="008F69F5" w:rsidRDefault="00953D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C7F5" w:rsidR="0061148E" w:rsidRPr="008F69F5" w:rsidRDefault="00953D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C0BB5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45A777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01A100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46F48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D7D637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CBDA5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CD497" w:rsidR="00B87ED3" w:rsidRPr="008F69F5" w:rsidRDefault="00953D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1BFF67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3655E7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4A2C9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925928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B66A3B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4E59B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F2C97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A66A" w:rsidR="00B87ED3" w:rsidRPr="00944D28" w:rsidRDefault="00953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5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4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785DC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4342F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7CB76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D123E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30289A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0B4C21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D4057" w:rsidR="00B87ED3" w:rsidRPr="008F69F5" w:rsidRDefault="00953D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7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5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1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2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2A87E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4B8C20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A9C38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8FF59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C3BA1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058CB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15B972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E646D6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E3E65F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6A91E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54302A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79CA76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F548C2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0A64B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2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4C50CB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987EDF" w:rsidR="00B87ED3" w:rsidRPr="008F69F5" w:rsidRDefault="00953D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C0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8EC7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267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9AF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E47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410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DE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2024-06-07T16:04:00.0000000Z</dcterms:modified>
</coreProperties>
</file>